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B" w:rsidRDefault="00330435" w:rsidP="003821F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proofErr w:type="gramStart"/>
      <w:r w:rsidR="002D78B2" w:rsidRPr="00331E35">
        <w:rPr>
          <w:rFonts w:ascii="Times New Roman" w:hAnsi="Times New Roman" w:cs="Times New Roman"/>
          <w:sz w:val="28"/>
        </w:rPr>
        <w:t>.</w:t>
      </w:r>
      <w:r w:rsidR="003821FB">
        <w:rPr>
          <w:rFonts w:ascii="Times New Roman" w:hAnsi="Times New Roman" w:cs="Times New Roman"/>
          <w:sz w:val="28"/>
        </w:rPr>
        <w:t xml:space="preserve">, </w:t>
      </w:r>
      <w:proofErr w:type="gramEnd"/>
      <w:r w:rsidR="003821FB">
        <w:rPr>
          <w:rFonts w:ascii="Times New Roman" w:hAnsi="Times New Roman" w:cs="Times New Roman"/>
          <w:sz w:val="28"/>
        </w:rPr>
        <w:t>а также на основании сметного расчета, являющегося частью извещения.</w:t>
      </w:r>
    </w:p>
    <w:p w:rsidR="002B2C75" w:rsidRDefault="002B2C7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821FB"/>
    <w:rsid w:val="003D1A57"/>
    <w:rsid w:val="004117A8"/>
    <w:rsid w:val="00412290"/>
    <w:rsid w:val="004E2B57"/>
    <w:rsid w:val="00503056"/>
    <w:rsid w:val="0051052E"/>
    <w:rsid w:val="005B1651"/>
    <w:rsid w:val="005F6939"/>
    <w:rsid w:val="00672F71"/>
    <w:rsid w:val="0067790F"/>
    <w:rsid w:val="00782A81"/>
    <w:rsid w:val="0095576C"/>
    <w:rsid w:val="009F055C"/>
    <w:rsid w:val="00A67525"/>
    <w:rsid w:val="00AB5B14"/>
    <w:rsid w:val="00B32DAE"/>
    <w:rsid w:val="00B37C53"/>
    <w:rsid w:val="00BF7324"/>
    <w:rsid w:val="00C30DD6"/>
    <w:rsid w:val="00D20B82"/>
    <w:rsid w:val="00D51717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187</Characters>
  <Application>Microsoft Office Word</Application>
  <DocSecurity>0</DocSecurity>
  <Lines>1</Lines>
  <Paragraphs>1</Paragraphs>
  <ScaleCrop>false</ScaleCrop>
  <Company>OEM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12</cp:revision>
  <cp:lastPrinted>2012-07-31T06:26:00Z</cp:lastPrinted>
  <dcterms:created xsi:type="dcterms:W3CDTF">2011-11-14T13:29:00Z</dcterms:created>
  <dcterms:modified xsi:type="dcterms:W3CDTF">2013-07-04T09:51:00Z</dcterms:modified>
</cp:coreProperties>
</file>